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DBB9" w14:textId="2734ADE1" w:rsidR="00B00A31" w:rsidRDefault="00B00A31" w:rsidP="005B39F6">
      <w:pPr>
        <w:jc w:val="center"/>
        <w:rPr>
          <w:b/>
          <w:sz w:val="28"/>
          <w:szCs w:val="28"/>
        </w:rPr>
      </w:pPr>
      <w:r>
        <w:rPr>
          <w:b/>
          <w:noProof/>
          <w:sz w:val="28"/>
          <w:szCs w:val="28"/>
        </w:rPr>
        <w:drawing>
          <wp:inline distT="0" distB="0" distL="0" distR="0" wp14:anchorId="2AFF5A2C" wp14:editId="23ADC560">
            <wp:extent cx="5689600" cy="1066800"/>
            <wp:effectExtent l="0" t="0" r="6350" b="0"/>
            <wp:docPr id="2103939948"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39948" name="Picture 1" descr="A close up of a sig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689600" cy="1066800"/>
                    </a:xfrm>
                    <a:prstGeom prst="rect">
                      <a:avLst/>
                    </a:prstGeom>
                  </pic:spPr>
                </pic:pic>
              </a:graphicData>
            </a:graphic>
          </wp:inline>
        </w:drawing>
      </w:r>
    </w:p>
    <w:p w14:paraId="559B2597" w14:textId="5EA5E370" w:rsidR="004F77A7" w:rsidRPr="005B39F6" w:rsidRDefault="00F97A7C" w:rsidP="005B39F6">
      <w:pPr>
        <w:jc w:val="center"/>
        <w:rPr>
          <w:b/>
          <w:sz w:val="28"/>
          <w:szCs w:val="28"/>
        </w:rPr>
      </w:pPr>
      <w:r w:rsidRPr="005B39F6">
        <w:rPr>
          <w:b/>
          <w:sz w:val="28"/>
          <w:szCs w:val="28"/>
        </w:rPr>
        <w:t xml:space="preserve">Request for Sanitary Sewer Lateral </w:t>
      </w:r>
      <w:r w:rsidR="00CB42B6">
        <w:rPr>
          <w:b/>
          <w:sz w:val="28"/>
          <w:szCs w:val="28"/>
        </w:rPr>
        <w:t>Compliance Inspection</w:t>
      </w:r>
      <w:r w:rsidR="008D3448" w:rsidRPr="005B39F6">
        <w:rPr>
          <w:b/>
          <w:sz w:val="28"/>
          <w:szCs w:val="28"/>
        </w:rPr>
        <w:t>/Evidence of Compliance</w:t>
      </w:r>
      <w:r w:rsidR="009E44F4">
        <w:rPr>
          <w:b/>
          <w:sz w:val="28"/>
          <w:szCs w:val="28"/>
        </w:rPr>
        <w:t xml:space="preserve">  </w:t>
      </w:r>
      <w:proofErr w:type="gramStart"/>
      <w:r w:rsidR="009E44F4">
        <w:rPr>
          <w:b/>
          <w:sz w:val="28"/>
          <w:szCs w:val="28"/>
        </w:rPr>
        <w:t xml:space="preserve">   (</w:t>
      </w:r>
      <w:proofErr w:type="gramEnd"/>
      <w:r w:rsidR="009E44F4">
        <w:rPr>
          <w:b/>
          <w:sz w:val="28"/>
          <w:szCs w:val="28"/>
        </w:rPr>
        <w:t>revised 2024)</w:t>
      </w:r>
    </w:p>
    <w:p w14:paraId="30BBAB16" w14:textId="3F60D8AB" w:rsidR="00B00A31" w:rsidRPr="00B00A31" w:rsidRDefault="00F97A7C" w:rsidP="00B00A31">
      <w:pPr>
        <w:rPr>
          <w:rFonts w:ascii="Aptos" w:hAnsi="Aptos"/>
          <w:sz w:val="24"/>
          <w:szCs w:val="24"/>
        </w:rPr>
      </w:pPr>
      <w:r w:rsidRPr="00B00A31">
        <w:rPr>
          <w:rFonts w:ascii="Aptos" w:hAnsi="Aptos"/>
          <w:sz w:val="24"/>
          <w:szCs w:val="24"/>
        </w:rPr>
        <w:t xml:space="preserve">Property Owner </w:t>
      </w:r>
      <w:proofErr w:type="gramStart"/>
      <w:r w:rsidRPr="00B00A31">
        <w:rPr>
          <w:rFonts w:ascii="Aptos" w:hAnsi="Aptos"/>
          <w:sz w:val="24"/>
          <w:szCs w:val="24"/>
        </w:rPr>
        <w:t>Name:</w:t>
      </w:r>
      <w:r w:rsidR="008D3448" w:rsidRPr="00B00A31">
        <w:rPr>
          <w:rFonts w:ascii="Aptos" w:hAnsi="Aptos"/>
          <w:sz w:val="24"/>
          <w:szCs w:val="24"/>
        </w:rPr>
        <w:t>_</w:t>
      </w:r>
      <w:proofErr w:type="gramEnd"/>
      <w:r w:rsidR="008D3448" w:rsidRPr="00B00A31">
        <w:rPr>
          <w:rFonts w:ascii="Aptos" w:hAnsi="Aptos"/>
          <w:sz w:val="24"/>
          <w:szCs w:val="24"/>
        </w:rPr>
        <w:t>___________________________________</w:t>
      </w:r>
      <w:r w:rsidR="00B00A31">
        <w:rPr>
          <w:rFonts w:ascii="Aptos" w:hAnsi="Aptos"/>
          <w:sz w:val="24"/>
          <w:szCs w:val="24"/>
        </w:rPr>
        <w:tab/>
      </w:r>
      <w:r w:rsidR="00B00A31" w:rsidRPr="00B00A31">
        <w:rPr>
          <w:rFonts w:ascii="Aptos" w:hAnsi="Aptos"/>
          <w:sz w:val="24"/>
          <w:szCs w:val="24"/>
        </w:rPr>
        <w:t>Date of Request:______________________</w:t>
      </w:r>
    </w:p>
    <w:p w14:paraId="44C3B42A" w14:textId="5A395084" w:rsidR="00A21ACC" w:rsidRPr="00B00A31" w:rsidRDefault="00F97A7C" w:rsidP="00B00A31">
      <w:pPr>
        <w:spacing w:after="0"/>
        <w:rPr>
          <w:rFonts w:ascii="Aptos" w:hAnsi="Aptos"/>
          <w:sz w:val="24"/>
          <w:szCs w:val="24"/>
        </w:rPr>
      </w:pPr>
      <w:r w:rsidRPr="00B00A31">
        <w:rPr>
          <w:rFonts w:ascii="Aptos" w:hAnsi="Aptos"/>
          <w:sz w:val="24"/>
          <w:szCs w:val="24"/>
        </w:rPr>
        <w:t xml:space="preserve">Property Physical </w:t>
      </w:r>
      <w:proofErr w:type="gramStart"/>
      <w:r w:rsidRPr="00B00A31">
        <w:rPr>
          <w:rFonts w:ascii="Aptos" w:hAnsi="Aptos"/>
          <w:sz w:val="24"/>
          <w:szCs w:val="24"/>
        </w:rPr>
        <w:t>Address:</w:t>
      </w:r>
      <w:r w:rsidR="008D3448" w:rsidRPr="00B00A31">
        <w:rPr>
          <w:rFonts w:ascii="Aptos" w:hAnsi="Aptos"/>
          <w:sz w:val="24"/>
          <w:szCs w:val="24"/>
        </w:rPr>
        <w:t>_</w:t>
      </w:r>
      <w:proofErr w:type="gramEnd"/>
      <w:r w:rsidR="008D3448" w:rsidRPr="00B00A31">
        <w:rPr>
          <w:rFonts w:ascii="Aptos" w:hAnsi="Aptos"/>
          <w:sz w:val="24"/>
          <w:szCs w:val="24"/>
        </w:rPr>
        <w:t>________________________________________________________________________________________</w:t>
      </w:r>
      <w:r w:rsidR="00CB42B6" w:rsidRPr="00B00A31">
        <w:rPr>
          <w:rFonts w:ascii="Aptos" w:hAnsi="Aptos"/>
          <w:sz w:val="24"/>
          <w:szCs w:val="24"/>
        </w:rPr>
        <w:t xml:space="preserve"> </w:t>
      </w:r>
      <w:r w:rsidR="00D91746" w:rsidRPr="00B00A31">
        <w:rPr>
          <w:rFonts w:ascii="Aptos" w:hAnsi="Aptos"/>
          <w:sz w:val="24"/>
          <w:szCs w:val="24"/>
        </w:rPr>
        <w:t>Mailing Address (if different from above):__________________________________________________________________________________________</w:t>
      </w:r>
      <w:r w:rsidRPr="00B00A31">
        <w:rPr>
          <w:rFonts w:ascii="Aptos" w:hAnsi="Aptos"/>
          <w:sz w:val="24"/>
          <w:szCs w:val="24"/>
        </w:rPr>
        <w:t>Anticipated Closing Date:</w:t>
      </w:r>
      <w:r w:rsidR="008D3448" w:rsidRPr="00B00A31">
        <w:rPr>
          <w:rFonts w:ascii="Aptos" w:hAnsi="Aptos"/>
          <w:sz w:val="24"/>
          <w:szCs w:val="24"/>
        </w:rPr>
        <w:t>__________________________</w:t>
      </w:r>
      <w:r w:rsidR="00E11D8E" w:rsidRPr="00B00A31">
        <w:rPr>
          <w:rFonts w:ascii="Aptos" w:hAnsi="Aptos"/>
          <w:sz w:val="24"/>
          <w:szCs w:val="24"/>
        </w:rPr>
        <w:tab/>
      </w:r>
    </w:p>
    <w:p w14:paraId="22E39038" w14:textId="77777777" w:rsidR="00CB42B6" w:rsidRPr="00B00A31" w:rsidRDefault="008D3448" w:rsidP="00B00A31">
      <w:pPr>
        <w:spacing w:after="0"/>
        <w:rPr>
          <w:rFonts w:ascii="Aptos" w:hAnsi="Aptos"/>
          <w:b/>
          <w:sz w:val="24"/>
          <w:szCs w:val="24"/>
        </w:rPr>
      </w:pPr>
      <w:r w:rsidRPr="00B00A31">
        <w:rPr>
          <w:rFonts w:ascii="Aptos" w:hAnsi="Aptos"/>
          <w:b/>
          <w:sz w:val="24"/>
          <w:szCs w:val="24"/>
        </w:rPr>
        <w:t xml:space="preserve">Property Owner or their representative </w:t>
      </w:r>
      <w:r w:rsidR="00CB42B6" w:rsidRPr="00B00A31">
        <w:rPr>
          <w:rFonts w:ascii="Aptos" w:hAnsi="Aptos"/>
          <w:b/>
          <w:sz w:val="24"/>
          <w:szCs w:val="24"/>
        </w:rPr>
        <w:t>MUST:</w:t>
      </w:r>
    </w:p>
    <w:p w14:paraId="1F68A39C" w14:textId="77777777" w:rsidR="00B00A31" w:rsidRDefault="009E44F4" w:rsidP="00B00A31">
      <w:pPr>
        <w:pStyle w:val="ListParagraph"/>
        <w:numPr>
          <w:ilvl w:val="0"/>
          <w:numId w:val="6"/>
        </w:numPr>
        <w:spacing w:after="0"/>
        <w:rPr>
          <w:rFonts w:ascii="Aptos" w:hAnsi="Aptos"/>
          <w:b/>
          <w:sz w:val="24"/>
          <w:szCs w:val="24"/>
        </w:rPr>
      </w:pPr>
      <w:r w:rsidRPr="00B00A31">
        <w:rPr>
          <w:rFonts w:ascii="Aptos" w:hAnsi="Aptos"/>
          <w:b/>
          <w:sz w:val="24"/>
          <w:szCs w:val="24"/>
        </w:rPr>
        <w:t>COMPLETE this application</w:t>
      </w:r>
      <w:r w:rsidR="00B00A31" w:rsidRPr="00B00A31">
        <w:rPr>
          <w:rFonts w:ascii="Aptos" w:hAnsi="Aptos"/>
          <w:b/>
          <w:sz w:val="24"/>
          <w:szCs w:val="24"/>
        </w:rPr>
        <w:tab/>
      </w:r>
      <w:r w:rsidR="00B00A31" w:rsidRPr="00B00A31">
        <w:rPr>
          <w:rFonts w:ascii="Aptos" w:hAnsi="Aptos"/>
          <w:b/>
          <w:sz w:val="24"/>
          <w:szCs w:val="24"/>
        </w:rPr>
        <w:tab/>
      </w:r>
    </w:p>
    <w:p w14:paraId="0F206979" w14:textId="3AA6787A" w:rsidR="00CB42B6" w:rsidRPr="00B00A31" w:rsidRDefault="00CB42B6" w:rsidP="00B00A31">
      <w:pPr>
        <w:pStyle w:val="ListParagraph"/>
        <w:numPr>
          <w:ilvl w:val="0"/>
          <w:numId w:val="6"/>
        </w:numPr>
        <w:spacing w:after="0"/>
        <w:rPr>
          <w:rFonts w:ascii="Aptos" w:hAnsi="Aptos"/>
          <w:b/>
          <w:sz w:val="24"/>
          <w:szCs w:val="24"/>
        </w:rPr>
      </w:pPr>
      <w:r w:rsidRPr="00B00A31">
        <w:rPr>
          <w:rFonts w:ascii="Aptos" w:hAnsi="Aptos"/>
          <w:b/>
          <w:sz w:val="24"/>
          <w:szCs w:val="24"/>
        </w:rPr>
        <w:t>PAY the required inspection</w:t>
      </w:r>
      <w:r w:rsidR="005637C6" w:rsidRPr="00B00A31">
        <w:rPr>
          <w:rFonts w:ascii="Aptos" w:hAnsi="Aptos"/>
          <w:b/>
          <w:sz w:val="24"/>
          <w:szCs w:val="24"/>
        </w:rPr>
        <w:t xml:space="preserve"> fee of $75</w:t>
      </w:r>
    </w:p>
    <w:p w14:paraId="6B457729" w14:textId="282E5CFF" w:rsidR="009E44F4" w:rsidRPr="00B00A31" w:rsidRDefault="009E44F4" w:rsidP="00B00A31">
      <w:pPr>
        <w:spacing w:after="0"/>
        <w:rPr>
          <w:rFonts w:ascii="Aptos" w:hAnsi="Aptos"/>
          <w:sz w:val="24"/>
          <w:szCs w:val="24"/>
        </w:rPr>
      </w:pPr>
      <w:r w:rsidRPr="00B00A31">
        <w:rPr>
          <w:rFonts w:ascii="Aptos" w:hAnsi="Aptos"/>
          <w:sz w:val="24"/>
          <w:szCs w:val="24"/>
        </w:rPr>
        <w:t>CICJSA personnel will utilize a sewer lateral camera to conduct the inspection along with visual inspection.  Should a more extensive inspection using dye and/or an interior inspection be required, the property owner will be contacted at the telephone number provided below and either the property owner or their representative will be required to attend at that time.</w:t>
      </w:r>
    </w:p>
    <w:p w14:paraId="2590372A" w14:textId="594B7AF9" w:rsidR="008D3448" w:rsidRPr="00B00A31" w:rsidRDefault="009E44F4" w:rsidP="00B00A31">
      <w:pPr>
        <w:spacing w:after="0"/>
        <w:rPr>
          <w:rFonts w:ascii="Aptos" w:hAnsi="Aptos"/>
          <w:sz w:val="24"/>
          <w:szCs w:val="24"/>
        </w:rPr>
      </w:pPr>
      <w:r w:rsidRPr="00B00A31">
        <w:rPr>
          <w:rFonts w:ascii="Aptos" w:hAnsi="Aptos"/>
          <w:sz w:val="24"/>
          <w:szCs w:val="24"/>
        </w:rPr>
        <w:t>Provided that</w:t>
      </w:r>
      <w:r w:rsidR="00E11D8E" w:rsidRPr="00B00A31">
        <w:rPr>
          <w:rFonts w:ascii="Aptos" w:hAnsi="Aptos"/>
          <w:sz w:val="24"/>
          <w:szCs w:val="24"/>
        </w:rPr>
        <w:t xml:space="preserve"> no illegal storm or surface water connections </w:t>
      </w:r>
      <w:r w:rsidRPr="00B00A31">
        <w:rPr>
          <w:rFonts w:ascii="Aptos" w:hAnsi="Aptos"/>
          <w:sz w:val="24"/>
          <w:szCs w:val="24"/>
        </w:rPr>
        <w:t xml:space="preserve">are found </w:t>
      </w:r>
      <w:r w:rsidR="00E11D8E" w:rsidRPr="00B00A31">
        <w:rPr>
          <w:rFonts w:ascii="Aptos" w:hAnsi="Aptos"/>
          <w:sz w:val="24"/>
          <w:szCs w:val="24"/>
        </w:rPr>
        <w:t xml:space="preserve">on the property, the Authority shall issue </w:t>
      </w:r>
      <w:r w:rsidR="00B00A31" w:rsidRPr="00B00A31">
        <w:rPr>
          <w:rFonts w:ascii="Aptos" w:hAnsi="Aptos"/>
          <w:b/>
          <w:bCs/>
          <w:sz w:val="24"/>
          <w:szCs w:val="24"/>
        </w:rPr>
        <w:t>Evidence</w:t>
      </w:r>
      <w:r w:rsidR="00E11D8E" w:rsidRPr="00B00A31">
        <w:rPr>
          <w:rFonts w:ascii="Aptos" w:hAnsi="Aptos"/>
          <w:b/>
          <w:bCs/>
          <w:sz w:val="24"/>
          <w:szCs w:val="24"/>
        </w:rPr>
        <w:t xml:space="preserve"> of Compliance</w:t>
      </w:r>
      <w:r w:rsidR="00E11D8E" w:rsidRPr="00B00A31">
        <w:rPr>
          <w:rFonts w:ascii="Aptos" w:hAnsi="Aptos"/>
          <w:sz w:val="24"/>
          <w:szCs w:val="24"/>
        </w:rPr>
        <w:t xml:space="preserve">.  If the </w:t>
      </w:r>
      <w:r w:rsidRPr="00B00A31">
        <w:rPr>
          <w:rFonts w:ascii="Aptos" w:hAnsi="Aptos"/>
          <w:sz w:val="24"/>
          <w:szCs w:val="24"/>
        </w:rPr>
        <w:t>inspection</w:t>
      </w:r>
      <w:r w:rsidR="00E11D8E" w:rsidRPr="00B00A31">
        <w:rPr>
          <w:rFonts w:ascii="Aptos" w:hAnsi="Aptos"/>
          <w:sz w:val="24"/>
          <w:szCs w:val="24"/>
        </w:rPr>
        <w:t xml:space="preserve"> reveals the existence of an illegal storm or surface water connection, </w:t>
      </w:r>
      <w:r w:rsidR="00E11D8E" w:rsidRPr="00B00A31">
        <w:rPr>
          <w:rFonts w:ascii="Aptos" w:hAnsi="Aptos"/>
          <w:sz w:val="24"/>
          <w:szCs w:val="24"/>
          <w:u w:val="single"/>
        </w:rPr>
        <w:t>the Authority will not issue the Evidence of Compliance until the illegal connection has been removed and certification of the correction has been certified by the Authority</w:t>
      </w:r>
      <w:r w:rsidR="00E11D8E" w:rsidRPr="00B00A31">
        <w:rPr>
          <w:rFonts w:ascii="Aptos" w:hAnsi="Aptos"/>
          <w:sz w:val="24"/>
          <w:szCs w:val="24"/>
        </w:rPr>
        <w:t>.</w:t>
      </w:r>
    </w:p>
    <w:p w14:paraId="71BA4E80" w14:textId="77777777" w:rsidR="0023724A" w:rsidRDefault="0023724A" w:rsidP="00B00A31">
      <w:pPr>
        <w:spacing w:after="0"/>
        <w:rPr>
          <w:rFonts w:ascii="Aptos" w:hAnsi="Aptos"/>
          <w:b/>
          <w:bCs/>
          <w:sz w:val="24"/>
          <w:szCs w:val="24"/>
        </w:rPr>
      </w:pPr>
    </w:p>
    <w:p w14:paraId="28A11143" w14:textId="52430F99" w:rsidR="00E11D8E" w:rsidRPr="00B00A31" w:rsidRDefault="00E11D8E" w:rsidP="00B00A31">
      <w:pPr>
        <w:spacing w:after="0"/>
        <w:rPr>
          <w:rFonts w:ascii="Aptos" w:hAnsi="Aptos"/>
          <w:sz w:val="24"/>
          <w:szCs w:val="24"/>
        </w:rPr>
      </w:pPr>
      <w:r w:rsidRPr="00B00A31">
        <w:rPr>
          <w:rFonts w:ascii="Aptos" w:hAnsi="Aptos"/>
          <w:b/>
          <w:bCs/>
          <w:sz w:val="24"/>
          <w:szCs w:val="24"/>
        </w:rPr>
        <w:t xml:space="preserve">Applicant </w:t>
      </w:r>
      <w:proofErr w:type="gramStart"/>
      <w:r w:rsidRPr="00B00A31">
        <w:rPr>
          <w:rFonts w:ascii="Aptos" w:hAnsi="Aptos"/>
          <w:b/>
          <w:bCs/>
          <w:sz w:val="24"/>
          <w:szCs w:val="24"/>
        </w:rPr>
        <w:t>Signature</w:t>
      </w:r>
      <w:r w:rsidRPr="00B00A31">
        <w:rPr>
          <w:rFonts w:ascii="Aptos" w:hAnsi="Aptos"/>
          <w:sz w:val="24"/>
          <w:szCs w:val="24"/>
        </w:rPr>
        <w:t>:_</w:t>
      </w:r>
      <w:proofErr w:type="gramEnd"/>
      <w:r w:rsidRPr="00B00A31">
        <w:rPr>
          <w:rFonts w:ascii="Aptos" w:hAnsi="Aptos"/>
          <w:sz w:val="24"/>
          <w:szCs w:val="24"/>
        </w:rPr>
        <w:t>_________________________________________________________________</w:t>
      </w:r>
    </w:p>
    <w:p w14:paraId="46200A5C" w14:textId="1E1DA124" w:rsidR="00E11D8E" w:rsidRPr="00B00A31" w:rsidRDefault="009E44F4" w:rsidP="00B00A31">
      <w:pPr>
        <w:spacing w:after="0"/>
        <w:rPr>
          <w:rFonts w:ascii="Aptos" w:hAnsi="Aptos"/>
          <w:sz w:val="24"/>
          <w:szCs w:val="24"/>
        </w:rPr>
      </w:pPr>
      <w:r w:rsidRPr="00B00A31">
        <w:rPr>
          <w:rFonts w:ascii="Aptos" w:hAnsi="Aptos"/>
          <w:b/>
          <w:bCs/>
          <w:sz w:val="24"/>
          <w:szCs w:val="24"/>
        </w:rPr>
        <w:t>Owner’s</w:t>
      </w:r>
      <w:r w:rsidR="000355E8" w:rsidRPr="00B00A31">
        <w:rPr>
          <w:rFonts w:ascii="Aptos" w:hAnsi="Aptos"/>
          <w:b/>
          <w:bCs/>
          <w:sz w:val="24"/>
          <w:szCs w:val="24"/>
        </w:rPr>
        <w:t xml:space="preserve"> </w:t>
      </w:r>
      <w:r w:rsidR="00A21ACC" w:rsidRPr="00B00A31">
        <w:rPr>
          <w:rFonts w:ascii="Aptos" w:hAnsi="Aptos"/>
          <w:b/>
          <w:bCs/>
          <w:sz w:val="24"/>
          <w:szCs w:val="24"/>
        </w:rPr>
        <w:t>Telephone Number</w:t>
      </w:r>
      <w:r w:rsidR="00A21ACC" w:rsidRPr="00B00A31">
        <w:rPr>
          <w:rFonts w:ascii="Aptos" w:hAnsi="Aptos"/>
          <w:sz w:val="24"/>
          <w:szCs w:val="24"/>
        </w:rPr>
        <w:t>: ______________________________________</w:t>
      </w:r>
    </w:p>
    <w:p w14:paraId="563A4F27" w14:textId="68316F02" w:rsidR="00D91746" w:rsidRPr="00B00A31" w:rsidRDefault="00D91746" w:rsidP="00B00A31">
      <w:pPr>
        <w:spacing w:after="0"/>
        <w:rPr>
          <w:rFonts w:ascii="Aptos" w:hAnsi="Aptos"/>
          <w:b/>
          <w:sz w:val="24"/>
          <w:szCs w:val="24"/>
        </w:rPr>
      </w:pPr>
      <w:r w:rsidRPr="00B00A31">
        <w:rPr>
          <w:rFonts w:ascii="Aptos" w:hAnsi="Aptos"/>
          <w:sz w:val="24"/>
          <w:szCs w:val="24"/>
        </w:rPr>
        <w:t>Attorney and/or Realtor of Record</w:t>
      </w:r>
      <w:r w:rsidR="00B00A31">
        <w:rPr>
          <w:rFonts w:ascii="Aptos" w:hAnsi="Aptos"/>
          <w:sz w:val="24"/>
          <w:szCs w:val="24"/>
        </w:rPr>
        <w:t xml:space="preserve"> </w:t>
      </w:r>
      <w:r w:rsidR="00B00A31" w:rsidRPr="00B00A31">
        <w:rPr>
          <w:rFonts w:ascii="Aptos" w:hAnsi="Aptos"/>
          <w:i/>
          <w:iCs/>
          <w:sz w:val="24"/>
          <w:szCs w:val="24"/>
        </w:rPr>
        <w:t xml:space="preserve">who should receive the Evidence of </w:t>
      </w:r>
      <w:proofErr w:type="gramStart"/>
      <w:r w:rsidR="00B00A31" w:rsidRPr="00B00A31">
        <w:rPr>
          <w:rFonts w:ascii="Aptos" w:hAnsi="Aptos"/>
          <w:i/>
          <w:iCs/>
          <w:sz w:val="24"/>
          <w:szCs w:val="24"/>
        </w:rPr>
        <w:t>Compliance</w:t>
      </w:r>
      <w:r w:rsidRPr="00B00A31">
        <w:rPr>
          <w:rFonts w:ascii="Aptos" w:hAnsi="Aptos"/>
          <w:i/>
          <w:iCs/>
          <w:sz w:val="24"/>
          <w:szCs w:val="24"/>
        </w:rPr>
        <w:t>:</w:t>
      </w:r>
      <w:r w:rsidRPr="00B00A31">
        <w:rPr>
          <w:rFonts w:ascii="Aptos" w:hAnsi="Aptos"/>
          <w:sz w:val="24"/>
          <w:szCs w:val="24"/>
        </w:rPr>
        <w:t>_</w:t>
      </w:r>
      <w:proofErr w:type="gramEnd"/>
      <w:r w:rsidRPr="00B00A31">
        <w:rPr>
          <w:rFonts w:ascii="Aptos" w:hAnsi="Aptos"/>
          <w:sz w:val="24"/>
          <w:szCs w:val="24"/>
        </w:rPr>
        <w:t>____________________________________________________________________________________</w:t>
      </w:r>
      <w:r w:rsidR="000355E8" w:rsidRPr="00B00A31">
        <w:rPr>
          <w:rFonts w:ascii="Aptos" w:hAnsi="Aptos"/>
          <w:sz w:val="24"/>
          <w:szCs w:val="24"/>
        </w:rPr>
        <w:t>Telephone and Fax/</w:t>
      </w:r>
      <w:r w:rsidR="000355E8" w:rsidRPr="00B00A31">
        <w:rPr>
          <w:rFonts w:ascii="Aptos" w:hAnsi="Aptos"/>
          <w:b/>
          <w:bCs/>
          <w:sz w:val="24"/>
          <w:szCs w:val="24"/>
        </w:rPr>
        <w:t>Email:</w:t>
      </w:r>
      <w:r w:rsidR="000355E8" w:rsidRPr="00B00A31">
        <w:rPr>
          <w:rFonts w:ascii="Aptos" w:hAnsi="Aptos"/>
          <w:sz w:val="24"/>
          <w:szCs w:val="24"/>
        </w:rPr>
        <w:t xml:space="preserve"> </w:t>
      </w:r>
      <w:r w:rsidRPr="00B00A31">
        <w:rPr>
          <w:rFonts w:ascii="Aptos" w:hAnsi="Aptos"/>
          <w:sz w:val="24"/>
          <w:szCs w:val="24"/>
        </w:rPr>
        <w:t>________________________________________________________________________</w:t>
      </w:r>
    </w:p>
    <w:p w14:paraId="15FB5BF2" w14:textId="230BC7EB" w:rsidR="00E11D8E" w:rsidRPr="00B00A31" w:rsidRDefault="00E11D8E">
      <w:pPr>
        <w:rPr>
          <w:rFonts w:ascii="Aptos" w:hAnsi="Aptos"/>
          <w:b/>
        </w:rPr>
      </w:pPr>
      <w:r w:rsidRPr="00B00A31">
        <w:rPr>
          <w:rFonts w:ascii="Aptos" w:hAnsi="Aptos"/>
          <w:b/>
        </w:rPr>
        <w:t>For Authority Use Only:</w:t>
      </w:r>
    </w:p>
    <w:p w14:paraId="6702FF0B" w14:textId="77777777" w:rsidR="00E11D8E" w:rsidRPr="00B00A31" w:rsidRDefault="00A21ACC" w:rsidP="00B00A31">
      <w:pPr>
        <w:spacing w:after="120"/>
        <w:rPr>
          <w:rFonts w:ascii="Aptos" w:hAnsi="Aptos"/>
        </w:rPr>
      </w:pPr>
      <w:r w:rsidRPr="00B00A31">
        <w:rPr>
          <w:rFonts w:ascii="Aptos" w:hAnsi="Aptos"/>
        </w:rPr>
        <w:t>Test Fee Paid/</w:t>
      </w:r>
      <w:proofErr w:type="gramStart"/>
      <w:r w:rsidRPr="00B00A31">
        <w:rPr>
          <w:rFonts w:ascii="Aptos" w:hAnsi="Aptos"/>
        </w:rPr>
        <w:t>Date:_</w:t>
      </w:r>
      <w:proofErr w:type="gramEnd"/>
      <w:r w:rsidRPr="00B00A31">
        <w:rPr>
          <w:rFonts w:ascii="Aptos" w:hAnsi="Aptos"/>
        </w:rPr>
        <w:t>______________________________________</w:t>
      </w:r>
    </w:p>
    <w:p w14:paraId="78FF48AC" w14:textId="77777777" w:rsidR="00E11D8E" w:rsidRPr="00B00A31" w:rsidRDefault="00E11D8E" w:rsidP="00B00A31">
      <w:pPr>
        <w:spacing w:after="120"/>
        <w:rPr>
          <w:rFonts w:ascii="Aptos" w:hAnsi="Aptos"/>
        </w:rPr>
      </w:pPr>
      <w:r w:rsidRPr="00B00A31">
        <w:rPr>
          <w:rFonts w:ascii="Aptos" w:hAnsi="Aptos"/>
        </w:rPr>
        <w:t xml:space="preserve">Scheduled </w:t>
      </w:r>
      <w:r w:rsidR="00CB42B6" w:rsidRPr="00B00A31">
        <w:rPr>
          <w:rFonts w:ascii="Aptos" w:hAnsi="Aptos"/>
        </w:rPr>
        <w:t>Inspection</w:t>
      </w:r>
      <w:r w:rsidRPr="00B00A31">
        <w:rPr>
          <w:rFonts w:ascii="Aptos" w:hAnsi="Aptos"/>
        </w:rPr>
        <w:t xml:space="preserve"> </w:t>
      </w:r>
      <w:proofErr w:type="gramStart"/>
      <w:r w:rsidRPr="00B00A31">
        <w:rPr>
          <w:rFonts w:ascii="Aptos" w:hAnsi="Aptos"/>
        </w:rPr>
        <w:t>Date:_</w:t>
      </w:r>
      <w:proofErr w:type="gramEnd"/>
      <w:r w:rsidRPr="00B00A31">
        <w:rPr>
          <w:rFonts w:ascii="Aptos" w:hAnsi="Aptos"/>
        </w:rPr>
        <w:t>____________________________</w:t>
      </w:r>
      <w:r w:rsidRPr="00B00A31">
        <w:rPr>
          <w:rFonts w:ascii="Aptos" w:hAnsi="Aptos"/>
        </w:rPr>
        <w:tab/>
        <w:t>Time:________________</w:t>
      </w:r>
    </w:p>
    <w:p w14:paraId="7493DC1A" w14:textId="77777777" w:rsidR="00CB42B6" w:rsidRPr="00B00A31" w:rsidRDefault="00A21ACC" w:rsidP="00B00A31">
      <w:pPr>
        <w:spacing w:after="120"/>
        <w:rPr>
          <w:rFonts w:ascii="Aptos" w:hAnsi="Aptos"/>
        </w:rPr>
      </w:pPr>
      <w:r w:rsidRPr="00B00A31">
        <w:rPr>
          <w:rFonts w:ascii="Aptos" w:hAnsi="Aptos"/>
        </w:rPr>
        <w:t xml:space="preserve">Results on </w:t>
      </w:r>
      <w:proofErr w:type="gramStart"/>
      <w:r w:rsidRPr="00B00A31">
        <w:rPr>
          <w:rFonts w:ascii="Aptos" w:hAnsi="Aptos"/>
        </w:rPr>
        <w:t>File:_</w:t>
      </w:r>
      <w:proofErr w:type="gramEnd"/>
      <w:r w:rsidRPr="00B00A31">
        <w:rPr>
          <w:rFonts w:ascii="Aptos" w:hAnsi="Aptos"/>
        </w:rPr>
        <w:t>___________________</w:t>
      </w:r>
      <w:r w:rsidRPr="00B00A31">
        <w:rPr>
          <w:rFonts w:ascii="Aptos" w:hAnsi="Aptos"/>
        </w:rPr>
        <w:tab/>
        <w:t>Rem</w:t>
      </w:r>
      <w:r w:rsidR="00CB42B6" w:rsidRPr="00B00A31">
        <w:rPr>
          <w:rFonts w:ascii="Aptos" w:hAnsi="Aptos"/>
        </w:rPr>
        <w:t xml:space="preserve">ediation required:  Yes  or  </w:t>
      </w:r>
      <w:r w:rsidRPr="00B00A31">
        <w:rPr>
          <w:rFonts w:ascii="Aptos" w:hAnsi="Aptos"/>
        </w:rPr>
        <w:t>No</w:t>
      </w:r>
      <w:r w:rsidR="00CB42B6" w:rsidRPr="00B00A31">
        <w:rPr>
          <w:rFonts w:ascii="Aptos" w:hAnsi="Aptos"/>
        </w:rPr>
        <w:t xml:space="preserve"> </w:t>
      </w:r>
    </w:p>
    <w:p w14:paraId="676FC7C1" w14:textId="77777777" w:rsidR="00A21ACC" w:rsidRPr="00B00A31" w:rsidRDefault="00A21ACC" w:rsidP="00B00A31">
      <w:pPr>
        <w:spacing w:after="120"/>
        <w:rPr>
          <w:rFonts w:ascii="Aptos" w:hAnsi="Aptos"/>
        </w:rPr>
      </w:pPr>
      <w:r w:rsidRPr="00B00A31">
        <w:rPr>
          <w:rFonts w:ascii="Aptos" w:hAnsi="Aptos"/>
        </w:rPr>
        <w:t>If yes, date of</w:t>
      </w:r>
      <w:r w:rsidR="00CB42B6" w:rsidRPr="00B00A31">
        <w:rPr>
          <w:rFonts w:ascii="Aptos" w:hAnsi="Aptos"/>
        </w:rPr>
        <w:t xml:space="preserve"> </w:t>
      </w:r>
      <w:proofErr w:type="gramStart"/>
      <w:r w:rsidRPr="00B00A31">
        <w:rPr>
          <w:rFonts w:ascii="Aptos" w:hAnsi="Aptos"/>
        </w:rPr>
        <w:t>remediation:_</w:t>
      </w:r>
      <w:proofErr w:type="gramEnd"/>
      <w:r w:rsidRPr="00B00A31">
        <w:rPr>
          <w:rFonts w:ascii="Aptos" w:hAnsi="Aptos"/>
        </w:rPr>
        <w:t>_____________________________</w:t>
      </w:r>
    </w:p>
    <w:p w14:paraId="464F301F" w14:textId="77777777" w:rsidR="005B39F6" w:rsidRPr="00B00A31" w:rsidRDefault="000355E8" w:rsidP="00B00A31">
      <w:pPr>
        <w:spacing w:after="120"/>
        <w:rPr>
          <w:rFonts w:ascii="Aptos" w:hAnsi="Aptos"/>
        </w:rPr>
      </w:pPr>
      <w:r w:rsidRPr="00B00A31">
        <w:rPr>
          <w:rFonts w:ascii="Aptos" w:hAnsi="Aptos"/>
        </w:rPr>
        <w:t xml:space="preserve">Tax Parcel </w:t>
      </w:r>
      <w:proofErr w:type="gramStart"/>
      <w:r w:rsidR="00CB42B6" w:rsidRPr="00B00A31">
        <w:rPr>
          <w:rFonts w:ascii="Aptos" w:hAnsi="Aptos"/>
        </w:rPr>
        <w:t>Number:_</w:t>
      </w:r>
      <w:proofErr w:type="gramEnd"/>
      <w:r w:rsidR="00CB42B6" w:rsidRPr="00B00A31">
        <w:rPr>
          <w:rFonts w:ascii="Aptos" w:hAnsi="Aptos"/>
        </w:rPr>
        <w:t xml:space="preserve">______________ </w:t>
      </w:r>
      <w:r w:rsidR="005B39F6" w:rsidRPr="00B00A31">
        <w:rPr>
          <w:rFonts w:ascii="Aptos" w:hAnsi="Aptos"/>
        </w:rPr>
        <w:t>Evidenc</w:t>
      </w:r>
      <w:r w:rsidR="00CB42B6" w:rsidRPr="00B00A31">
        <w:rPr>
          <w:rFonts w:ascii="Aptos" w:hAnsi="Aptos"/>
        </w:rPr>
        <w:t xml:space="preserve">e of Compliance Issued:___  </w:t>
      </w:r>
      <w:r w:rsidR="005B39F6" w:rsidRPr="00B00A31">
        <w:rPr>
          <w:rFonts w:ascii="Aptos" w:hAnsi="Aptos"/>
        </w:rPr>
        <w:t>Date:___________________</w:t>
      </w:r>
    </w:p>
    <w:sectPr w:rsidR="005B39F6" w:rsidRPr="00B00A31" w:rsidSect="00D9174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5E67" w14:textId="77777777" w:rsidR="003F6A58" w:rsidRDefault="003F6A58" w:rsidP="0023724A">
      <w:pPr>
        <w:spacing w:after="0" w:line="240" w:lineRule="auto"/>
      </w:pPr>
      <w:r>
        <w:separator/>
      </w:r>
    </w:p>
  </w:endnote>
  <w:endnote w:type="continuationSeparator" w:id="0">
    <w:p w14:paraId="1951D0BA" w14:textId="77777777" w:rsidR="003F6A58" w:rsidRDefault="003F6A58" w:rsidP="0023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FCF4" w14:textId="6E65CBA9" w:rsidR="0023724A" w:rsidRDefault="0023724A">
    <w:pPr>
      <w:pStyle w:val="Footer"/>
    </w:pPr>
    <w:r>
      <w:t>603 S Main Street, PO Box 7, Homer City, PA 15748</w:t>
    </w:r>
    <w:r>
      <w:tab/>
      <w:t xml:space="preserve"> </w:t>
    </w:r>
    <w:r>
      <w:tab/>
      <w:t>724-479-3151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6A31" w14:textId="77777777" w:rsidR="003F6A58" w:rsidRDefault="003F6A58" w:rsidP="0023724A">
      <w:pPr>
        <w:spacing w:after="0" w:line="240" w:lineRule="auto"/>
      </w:pPr>
      <w:r>
        <w:separator/>
      </w:r>
    </w:p>
  </w:footnote>
  <w:footnote w:type="continuationSeparator" w:id="0">
    <w:p w14:paraId="55375DD7" w14:textId="77777777" w:rsidR="003F6A58" w:rsidRDefault="003F6A58" w:rsidP="00237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014"/>
    <w:multiLevelType w:val="hybridMultilevel"/>
    <w:tmpl w:val="6DDE497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37A14F49"/>
    <w:multiLevelType w:val="hybridMultilevel"/>
    <w:tmpl w:val="6B10A2F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4699203E"/>
    <w:multiLevelType w:val="hybridMultilevel"/>
    <w:tmpl w:val="5D14655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5C7A79A0"/>
    <w:multiLevelType w:val="hybridMultilevel"/>
    <w:tmpl w:val="623E55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5F824A70"/>
    <w:multiLevelType w:val="hybridMultilevel"/>
    <w:tmpl w:val="CC266DE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78977904"/>
    <w:multiLevelType w:val="hybridMultilevel"/>
    <w:tmpl w:val="E4F4043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629551010">
    <w:abstractNumId w:val="3"/>
  </w:num>
  <w:num w:numId="2" w16cid:durableId="571893363">
    <w:abstractNumId w:val="0"/>
  </w:num>
  <w:num w:numId="3" w16cid:durableId="2139251112">
    <w:abstractNumId w:val="1"/>
  </w:num>
  <w:num w:numId="4" w16cid:durableId="1521313878">
    <w:abstractNumId w:val="5"/>
  </w:num>
  <w:num w:numId="5" w16cid:durableId="1567766196">
    <w:abstractNumId w:val="4"/>
  </w:num>
  <w:num w:numId="6" w16cid:durableId="878783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7C"/>
    <w:rsid w:val="000355E8"/>
    <w:rsid w:val="00213A2E"/>
    <w:rsid w:val="0023724A"/>
    <w:rsid w:val="002D3F57"/>
    <w:rsid w:val="003F6A58"/>
    <w:rsid w:val="004F77A7"/>
    <w:rsid w:val="005637C6"/>
    <w:rsid w:val="005B39F6"/>
    <w:rsid w:val="00682172"/>
    <w:rsid w:val="006F1628"/>
    <w:rsid w:val="00872FF8"/>
    <w:rsid w:val="008D3448"/>
    <w:rsid w:val="009E44F4"/>
    <w:rsid w:val="00A21ACC"/>
    <w:rsid w:val="00B00A31"/>
    <w:rsid w:val="00BD198E"/>
    <w:rsid w:val="00CB42B6"/>
    <w:rsid w:val="00D30041"/>
    <w:rsid w:val="00D91746"/>
    <w:rsid w:val="00E11D8E"/>
    <w:rsid w:val="00EB46E6"/>
    <w:rsid w:val="00F9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3055"/>
  <w15:docId w15:val="{90D327DA-398D-4D22-B594-DAF2DCA8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B6"/>
    <w:pPr>
      <w:ind w:left="720"/>
      <w:contextualSpacing/>
    </w:pPr>
  </w:style>
  <w:style w:type="paragraph" w:styleId="Header">
    <w:name w:val="header"/>
    <w:basedOn w:val="Normal"/>
    <w:link w:val="HeaderChar"/>
    <w:uiPriority w:val="99"/>
    <w:unhideWhenUsed/>
    <w:rsid w:val="00237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4A"/>
  </w:style>
  <w:style w:type="paragraph" w:styleId="Footer">
    <w:name w:val="footer"/>
    <w:basedOn w:val="Normal"/>
    <w:link w:val="FooterChar"/>
    <w:uiPriority w:val="99"/>
    <w:unhideWhenUsed/>
    <w:rsid w:val="00237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Citeroni</dc:creator>
  <cp:lastModifiedBy>Peggy Citeroni</cp:lastModifiedBy>
  <cp:revision>4</cp:revision>
  <cp:lastPrinted>2025-03-27T18:40:00Z</cp:lastPrinted>
  <dcterms:created xsi:type="dcterms:W3CDTF">2024-09-09T15:32:00Z</dcterms:created>
  <dcterms:modified xsi:type="dcterms:W3CDTF">2025-03-27T18:40:00Z</dcterms:modified>
</cp:coreProperties>
</file>